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FA" w:rsidRDefault="003B44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8EB1F85" wp14:editId="1F251C17">
            <wp:simplePos x="0" y="0"/>
            <wp:positionH relativeFrom="column">
              <wp:posOffset>2482215</wp:posOffset>
            </wp:positionH>
            <wp:positionV relativeFrom="paragraph">
              <wp:posOffset>-163195</wp:posOffset>
            </wp:positionV>
            <wp:extent cx="1162050" cy="11430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4FA" w:rsidRDefault="003B44FA"/>
    <w:p w:rsidR="00B6453E" w:rsidRDefault="00B6453E"/>
    <w:p w:rsidR="003B44FA" w:rsidRPr="00A62A16" w:rsidRDefault="003B44FA" w:rsidP="003B44F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A1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ประกาศสภาองค์การบริหารส่วนตำบลคำเนียม</w:t>
      </w:r>
    </w:p>
    <w:p w:rsidR="003B44FA" w:rsidRPr="00A62A16" w:rsidRDefault="003B44FA" w:rsidP="003B44F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A1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กำหนดสมัยประชุมสภาฯ  สมัยสามัญประจำปี  พ.ศ.2562</w:t>
      </w:r>
    </w:p>
    <w:p w:rsidR="003B44FA" w:rsidRDefault="003B44FA" w:rsidP="003B44F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</w:t>
      </w:r>
    </w:p>
    <w:p w:rsidR="003B44FA" w:rsidRDefault="003B44FA" w:rsidP="003B44F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เพื่อให้เป็นไปตาม พระราชบัญญัติสภาตำบลและองค์การบริหารส่วนตำบล  พ.ศ.2537</w:t>
      </w:r>
    </w:p>
    <w:p w:rsidR="003B44FA" w:rsidRDefault="003B44FA" w:rsidP="003B44F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6  พ.ศ.2552) มาตรา 53 และระเบียบกระทรวงมหาดไทย  ว่าด้วยข้อบังคับการประชุมสภาท้องถิ่น  พ.ศ.2537  แก้ไขเพิ่มเติม  พ.ศ.2554  หมวด  1  ข้อ 11(3)  หมวด 2 ข้อ 20 และข้อ 21  และมติที่ประชุมสภาองค์การบริหารส่วนตำบลคำเนียม  สมัยประชุมสภาฯ  สมัยสามัญ  สมัยที่ 3/2561  เมื่อวันที่ </w:t>
      </w:r>
      <w:r w:rsidR="00A62A16">
        <w:rPr>
          <w:rFonts w:ascii="TH SarabunIT๙" w:hAnsi="TH SarabunIT๙" w:cs="TH SarabunIT๙" w:hint="cs"/>
          <w:sz w:val="32"/>
          <w:szCs w:val="32"/>
          <w:cs/>
        </w:rPr>
        <w:t xml:space="preserve"> 31  สิงหาคม  พ.ศ.2561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 การกำหนดสมัยประชุมสภาฯสมัยสามัญประจำปี  พ.ศ.2562</w:t>
      </w:r>
      <w:r w:rsidR="000E5AF2">
        <w:rPr>
          <w:rFonts w:ascii="TH SarabunIT๙" w:hAnsi="TH SarabunIT๙" w:cs="TH SarabunIT๙" w:hint="cs"/>
          <w:sz w:val="32"/>
          <w:szCs w:val="32"/>
          <w:cs/>
        </w:rPr>
        <w:t xml:space="preserve"> และวันเริ่มประชุมสมัยแรกของปีถัดไป  ดังนี้</w:t>
      </w:r>
    </w:p>
    <w:p w:rsidR="000E5AF2" w:rsidRDefault="000E5AF2" w:rsidP="003B44F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สมัยสามัญ  สมัยที่ 1  ปี พ.ศ.2562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 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23   กุมภาพันธ์  พ.ศ.2562</w:t>
      </w:r>
    </w:p>
    <w:p w:rsidR="000E5AF2" w:rsidRDefault="000E5AF2" w:rsidP="000E5AF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สมัยสามัญ  สมัยที่ 2  ปี พ.ศ.2562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 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23   เมษายน  พ.ศ.2562</w:t>
      </w:r>
    </w:p>
    <w:p w:rsidR="000E5AF2" w:rsidRDefault="000E5AF2" w:rsidP="000E5AF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สมัยสามัญ  สมัยที่ 3  ปี พ.ศ.2562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 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23   สิงหาคม พ.ศ.2562</w:t>
      </w:r>
    </w:p>
    <w:p w:rsidR="000E5AF2" w:rsidRDefault="000E5AF2" w:rsidP="000E5AF2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สมัยสามัญ  สมัยที่ 4  ปี พ.ศ.2562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 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23   ตุลาคม พ.ศ.2562</w:t>
      </w:r>
    </w:p>
    <w:p w:rsidR="00A62A16" w:rsidRPr="00A62A16" w:rsidRDefault="00A62A16" w:rsidP="000E5AF2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C9708B" w:rsidRDefault="00C9708B" w:rsidP="000E5AF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และกำหนดสมัยประชุมสามัญประจำปีสมัยแรกของปีถัดไป  ประจำปี  พ.ศ.2563  วันที่  9-23</w:t>
      </w:r>
    </w:p>
    <w:p w:rsidR="00C9708B" w:rsidRDefault="00C9708B" w:rsidP="000E5AF2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กุมภาพันธ์  พ.ศ.2563  โดยมีกำหนดสมัยประชุม กำหนดสมัยประชุม  กำหนดไว้ไม่เกิน  15  วัน</w:t>
      </w:r>
    </w:p>
    <w:p w:rsidR="00A62A16" w:rsidRPr="00A62A16" w:rsidRDefault="00A62A16" w:rsidP="000E5AF2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C9708B" w:rsidRDefault="00C9708B" w:rsidP="000E5AF2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จึงประกาศให้ทราบโดยทั่วไป</w:t>
      </w:r>
    </w:p>
    <w:p w:rsidR="00A62A16" w:rsidRPr="00A62A16" w:rsidRDefault="00A62A16" w:rsidP="000E5AF2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A62A16" w:rsidRDefault="00C9708B" w:rsidP="000E5AF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 วันที่   </w:t>
      </w:r>
      <w:r w:rsidR="00922B86">
        <w:rPr>
          <w:rFonts w:ascii="TH SarabunIT๙" w:hAnsi="TH SarabunIT๙" w:cs="TH SarabunIT๙" w:hint="cs"/>
          <w:sz w:val="32"/>
          <w:szCs w:val="32"/>
          <w:cs/>
        </w:rPr>
        <w:t>31  สิงหาคม</w:t>
      </w:r>
      <w:r w:rsidR="00A62A16">
        <w:rPr>
          <w:rFonts w:ascii="TH SarabunIT๙" w:hAnsi="TH SarabunIT๙" w:cs="TH SarabunIT๙" w:hint="cs"/>
          <w:sz w:val="32"/>
          <w:szCs w:val="32"/>
          <w:cs/>
        </w:rPr>
        <w:t xml:space="preserve">  พ.ศ.2561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A62A16" w:rsidRDefault="00A62A16" w:rsidP="000E5AF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62A16" w:rsidRDefault="00A62A16" w:rsidP="000E5AF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62A16" w:rsidRDefault="00A62A16" w:rsidP="000E5AF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A62A16" w:rsidRDefault="00A62A16" w:rsidP="000E5AF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(นายทักษิณ   นนท์ใส)</w:t>
      </w:r>
    </w:p>
    <w:p w:rsidR="00C9708B" w:rsidRDefault="00A62A16" w:rsidP="000E5AF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ประธานสภาองค์การบริหารส่วนตำบลคำเนียม</w:t>
      </w:r>
      <w:r w:rsidR="00C970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0E5AF2" w:rsidRPr="003B44FA" w:rsidRDefault="000E5AF2" w:rsidP="003B44FA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3B44FA" w:rsidRDefault="003B44FA" w:rsidP="003B44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B44FA" w:rsidRPr="003B44FA" w:rsidRDefault="003B44FA" w:rsidP="003B44F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3B44FA" w:rsidRPr="003B44FA" w:rsidSect="003B44F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FA"/>
    <w:rsid w:val="000E5AF2"/>
    <w:rsid w:val="003B44FA"/>
    <w:rsid w:val="00922B86"/>
    <w:rsid w:val="00A62A16"/>
    <w:rsid w:val="00B6453E"/>
    <w:rsid w:val="00BA4F28"/>
    <w:rsid w:val="00C9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2020-06-09T04:32:00Z</dcterms:created>
  <dcterms:modified xsi:type="dcterms:W3CDTF">2020-06-09T04:32:00Z</dcterms:modified>
</cp:coreProperties>
</file>